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78" w:rsidRPr="00771078" w:rsidRDefault="00771078" w:rsidP="00771078">
      <w:pPr>
        <w:widowControl/>
        <w:autoSpaceDE/>
        <w:autoSpaceDN/>
        <w:adjustRightInd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771078">
        <w:rPr>
          <w:rFonts w:eastAsiaTheme="minorHAnsi"/>
          <w:b/>
          <w:sz w:val="28"/>
          <w:szCs w:val="28"/>
          <w:lang w:eastAsia="en-US"/>
        </w:rPr>
        <w:t xml:space="preserve">Информация </w:t>
      </w:r>
    </w:p>
    <w:p w:rsidR="00771078" w:rsidRPr="00771078" w:rsidRDefault="00771078" w:rsidP="00771078">
      <w:pPr>
        <w:widowControl/>
        <w:autoSpaceDE/>
        <w:autoSpaceDN/>
        <w:adjustRightInd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771078">
        <w:rPr>
          <w:rFonts w:eastAsiaTheme="minorHAnsi"/>
          <w:b/>
          <w:sz w:val="28"/>
          <w:szCs w:val="28"/>
          <w:lang w:eastAsia="en-US"/>
        </w:rPr>
        <w:t>по реализации проекта по включению МКД в план капитального ремонта по благоустройству дворовых территорий.</w:t>
      </w:r>
    </w:p>
    <w:p w:rsidR="00771078" w:rsidRPr="00771078" w:rsidRDefault="00771078" w:rsidP="00771078">
      <w:pPr>
        <w:shd w:val="clear" w:color="auto" w:fill="FFFFFF"/>
        <w:tabs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</w:p>
    <w:p w:rsidR="00771078" w:rsidRPr="00771078" w:rsidRDefault="00771078" w:rsidP="00771078">
      <w:pPr>
        <w:shd w:val="clear" w:color="auto" w:fill="FFFFFF"/>
        <w:tabs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</w:p>
    <w:p w:rsidR="00FE6515" w:rsidRPr="00FE6515" w:rsidRDefault="00771078" w:rsidP="00771078">
      <w:pPr>
        <w:shd w:val="clear" w:color="auto" w:fill="FFFFFF"/>
        <w:tabs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2AD" w:rsidRPr="00FE6515">
        <w:rPr>
          <w:sz w:val="28"/>
          <w:szCs w:val="28"/>
        </w:rPr>
        <w:t>Для включения</w:t>
      </w:r>
      <w:r w:rsidRPr="00771078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многоквартирного дома</w:t>
      </w:r>
      <w:r w:rsidR="00B052AD" w:rsidRPr="00FE6515">
        <w:rPr>
          <w:sz w:val="28"/>
          <w:szCs w:val="28"/>
        </w:rPr>
        <w:t xml:space="preserve"> в программу</w:t>
      </w:r>
      <w:r w:rsidR="00FE6515" w:rsidRPr="00FE6515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FE6515" w:rsidRPr="00FE6515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современной городской среды»</w:t>
      </w:r>
      <w:r w:rsidR="00FE6515" w:rsidRPr="00FE6515">
        <w:rPr>
          <w:sz w:val="28"/>
          <w:szCs w:val="28"/>
        </w:rPr>
        <w:t xml:space="preserve"> по благоустройству дворовых территорий</w:t>
      </w:r>
      <w:r>
        <w:rPr>
          <w:sz w:val="28"/>
          <w:szCs w:val="28"/>
        </w:rPr>
        <w:t>, жителям необходимо</w:t>
      </w:r>
      <w:r w:rsidR="00AD38F7">
        <w:rPr>
          <w:sz w:val="28"/>
          <w:szCs w:val="28"/>
        </w:rPr>
        <w:t>:</w:t>
      </w:r>
    </w:p>
    <w:p w:rsidR="00B052AD" w:rsidRPr="00FE6515" w:rsidRDefault="00B052AD" w:rsidP="00B052AD">
      <w:pPr>
        <w:shd w:val="clear" w:color="auto" w:fill="FFFFFF"/>
        <w:tabs>
          <w:tab w:val="left" w:pos="1276"/>
          <w:tab w:val="left" w:pos="1418"/>
          <w:tab w:val="left" w:pos="1701"/>
        </w:tabs>
        <w:ind w:left="993"/>
        <w:jc w:val="both"/>
        <w:rPr>
          <w:sz w:val="28"/>
          <w:szCs w:val="28"/>
        </w:rPr>
      </w:pPr>
      <w:r w:rsidRPr="00FE6515">
        <w:rPr>
          <w:sz w:val="28"/>
          <w:szCs w:val="28"/>
        </w:rPr>
        <w:t>Провести собрание собственников, принять решения, составить протокол по утвержденной форме и согласовать дизайн-проект для передачи в администрацию города и составления проектно-сметной документации.</w:t>
      </w:r>
    </w:p>
    <w:p w:rsidR="00B052AD" w:rsidRPr="00FE6515" w:rsidRDefault="00FE6515" w:rsidP="00B052AD">
      <w:pPr>
        <w:shd w:val="clear" w:color="auto" w:fill="FFFFFF"/>
        <w:tabs>
          <w:tab w:val="left" w:pos="1276"/>
          <w:tab w:val="left" w:pos="1418"/>
          <w:tab w:val="left" w:pos="1701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образцом </w:t>
      </w:r>
      <w:r w:rsidR="00465DCE">
        <w:rPr>
          <w:sz w:val="28"/>
          <w:szCs w:val="28"/>
        </w:rPr>
        <w:t xml:space="preserve"> протокола  и решений собственникам</w:t>
      </w:r>
      <w:r w:rsidR="00B052AD" w:rsidRPr="00FE6515">
        <w:rPr>
          <w:sz w:val="28"/>
          <w:szCs w:val="28"/>
        </w:rPr>
        <w:t xml:space="preserve"> необходимо обратиться в ООО «УК</w:t>
      </w:r>
      <w:r w:rsidR="00465DCE">
        <w:rPr>
          <w:sz w:val="28"/>
          <w:szCs w:val="28"/>
        </w:rPr>
        <w:t xml:space="preserve"> «Жилищник» в отдел по работе с населением тел.31-30-58, ПТО тел.31-01-01</w:t>
      </w:r>
    </w:p>
    <w:p w:rsidR="00B052AD" w:rsidRPr="00FE6515" w:rsidRDefault="00B052AD" w:rsidP="00B052AD">
      <w:pPr>
        <w:shd w:val="clear" w:color="auto" w:fill="FFFFFF"/>
        <w:tabs>
          <w:tab w:val="left" w:pos="1276"/>
          <w:tab w:val="left" w:pos="1418"/>
          <w:tab w:val="left" w:pos="1701"/>
        </w:tabs>
        <w:ind w:left="993"/>
        <w:jc w:val="both"/>
        <w:rPr>
          <w:sz w:val="28"/>
          <w:szCs w:val="28"/>
        </w:rPr>
      </w:pPr>
    </w:p>
    <w:p w:rsidR="00FE6515" w:rsidRPr="00FE6515" w:rsidRDefault="00FE6515" w:rsidP="00FE6515">
      <w:pPr>
        <w:rPr>
          <w:b/>
          <w:sz w:val="28"/>
          <w:szCs w:val="28"/>
        </w:rPr>
      </w:pPr>
      <w:r w:rsidRPr="00FE6515">
        <w:rPr>
          <w:b/>
          <w:sz w:val="28"/>
          <w:szCs w:val="28"/>
        </w:rPr>
        <w:t>Перечень видов работ, которые можно включить в смету на ремонт двора.</w:t>
      </w:r>
    </w:p>
    <w:p w:rsidR="00FE6515" w:rsidRPr="00FE6515" w:rsidRDefault="00FE6515" w:rsidP="00FE6515">
      <w:pPr>
        <w:rPr>
          <w:sz w:val="28"/>
          <w:szCs w:val="28"/>
        </w:rPr>
      </w:pPr>
      <w:r w:rsidRPr="00FE6515">
        <w:rPr>
          <w:sz w:val="28"/>
          <w:szCs w:val="28"/>
        </w:rPr>
        <w:t>а) Минимальный перечень видов работ по благоустройству:</w:t>
      </w:r>
    </w:p>
    <w:p w:rsidR="00FE6515" w:rsidRPr="00FE6515" w:rsidRDefault="00FE6515" w:rsidP="00FE6515">
      <w:pPr>
        <w:pStyle w:val="a8"/>
        <w:rPr>
          <w:color w:val="auto"/>
        </w:rPr>
      </w:pPr>
      <w:r w:rsidRPr="00FE6515">
        <w:rPr>
          <w:color w:val="auto"/>
        </w:rPr>
        <w:t>ремонт дворовых проездов,</w:t>
      </w:r>
    </w:p>
    <w:p w:rsidR="00FE6515" w:rsidRPr="00FE6515" w:rsidRDefault="00FE6515" w:rsidP="00FE6515">
      <w:pPr>
        <w:rPr>
          <w:sz w:val="28"/>
          <w:szCs w:val="28"/>
        </w:rPr>
      </w:pPr>
      <w:r w:rsidRPr="00FE6515">
        <w:rPr>
          <w:sz w:val="28"/>
          <w:szCs w:val="28"/>
        </w:rPr>
        <w:t>б) Перечень дополнительных видов работ:</w:t>
      </w:r>
    </w:p>
    <w:p w:rsidR="00FE6515" w:rsidRPr="00FE6515" w:rsidRDefault="008C6020" w:rsidP="00FE6515">
      <w:pPr>
        <w:pStyle w:val="a8"/>
        <w:rPr>
          <w:color w:val="auto"/>
        </w:rPr>
      </w:pPr>
      <w:r>
        <w:rPr>
          <w:color w:val="auto"/>
        </w:rPr>
        <w:t>оборудование</w:t>
      </w:r>
      <w:r w:rsidR="00FE6515" w:rsidRPr="00FE6515">
        <w:rPr>
          <w:color w:val="auto"/>
        </w:rPr>
        <w:t xml:space="preserve"> автомобильных парковок,</w:t>
      </w:r>
    </w:p>
    <w:p w:rsidR="00FE6515" w:rsidRPr="00FE6515" w:rsidRDefault="00FE6515" w:rsidP="00FE6515">
      <w:pPr>
        <w:pStyle w:val="a8"/>
        <w:rPr>
          <w:color w:val="auto"/>
        </w:rPr>
      </w:pPr>
      <w:r w:rsidRPr="00FE6515">
        <w:rPr>
          <w:color w:val="auto"/>
        </w:rPr>
        <w:t>озеленение территорий,</w:t>
      </w:r>
    </w:p>
    <w:p w:rsidR="00FE6515" w:rsidRPr="00FE6515" w:rsidRDefault="008C6020" w:rsidP="00FE6515">
      <w:pPr>
        <w:pStyle w:val="a8"/>
        <w:rPr>
          <w:color w:val="auto"/>
        </w:rPr>
      </w:pPr>
      <w:r>
        <w:rPr>
          <w:color w:val="auto"/>
        </w:rPr>
        <w:t>ремонт тротуаров</w:t>
      </w:r>
      <w:r w:rsidR="00FE6515" w:rsidRPr="00FE6515">
        <w:rPr>
          <w:color w:val="auto"/>
        </w:rPr>
        <w:t xml:space="preserve">, пешеходных дорожек, ремонт </w:t>
      </w:r>
      <w:proofErr w:type="spellStart"/>
      <w:r w:rsidR="00FE6515" w:rsidRPr="00FE6515">
        <w:rPr>
          <w:color w:val="auto"/>
        </w:rPr>
        <w:t>отмостки</w:t>
      </w:r>
      <w:proofErr w:type="spellEnd"/>
      <w:r w:rsidR="00FE6515" w:rsidRPr="00FE6515">
        <w:rPr>
          <w:color w:val="auto"/>
        </w:rPr>
        <w:t>,</w:t>
      </w:r>
    </w:p>
    <w:p w:rsidR="00FE6515" w:rsidRPr="00FE6515" w:rsidRDefault="00FE6515" w:rsidP="00FE6515">
      <w:pPr>
        <w:pStyle w:val="a8"/>
        <w:rPr>
          <w:color w:val="auto"/>
        </w:rPr>
      </w:pPr>
      <w:r w:rsidRPr="00FE6515">
        <w:rPr>
          <w:color w:val="auto"/>
        </w:rPr>
        <w:t xml:space="preserve">оборудование детских и (или) спортивных площадок, </w:t>
      </w:r>
    </w:p>
    <w:p w:rsidR="008C6020" w:rsidRDefault="00FE6515" w:rsidP="00FE6515">
      <w:pPr>
        <w:pStyle w:val="a8"/>
        <w:rPr>
          <w:color w:val="auto"/>
        </w:rPr>
      </w:pPr>
      <w:r w:rsidRPr="00FE6515">
        <w:rPr>
          <w:color w:val="auto"/>
        </w:rPr>
        <w:t xml:space="preserve">установка дополнительных элементов благоустройства, малых </w:t>
      </w:r>
    </w:p>
    <w:p w:rsidR="00FE6515" w:rsidRPr="00FE6515" w:rsidRDefault="00FE6515" w:rsidP="00FE6515">
      <w:pPr>
        <w:pStyle w:val="a8"/>
        <w:rPr>
          <w:color w:val="auto"/>
        </w:rPr>
      </w:pPr>
      <w:r w:rsidRPr="00FE6515">
        <w:rPr>
          <w:color w:val="auto"/>
        </w:rPr>
        <w:t>архитектурных форм</w:t>
      </w:r>
      <w:r w:rsidR="008C6020">
        <w:rPr>
          <w:color w:val="auto"/>
        </w:rPr>
        <w:t xml:space="preserve"> (скамеек, урн), освещение дворовой территории и </w:t>
      </w:r>
    </w:p>
    <w:p w:rsidR="00FE6515" w:rsidRPr="00FE6515" w:rsidRDefault="00FE6515" w:rsidP="00FE6515">
      <w:pPr>
        <w:pStyle w:val="a8"/>
        <w:rPr>
          <w:color w:val="auto"/>
        </w:rPr>
      </w:pPr>
      <w:r w:rsidRPr="00FE6515">
        <w:rPr>
          <w:color w:val="auto"/>
        </w:rPr>
        <w:t>иные виды работ.</w:t>
      </w:r>
    </w:p>
    <w:p w:rsidR="00FE6515" w:rsidRPr="00FE6515" w:rsidRDefault="00FE6515" w:rsidP="00FE6515">
      <w:pPr>
        <w:rPr>
          <w:sz w:val="28"/>
          <w:szCs w:val="28"/>
        </w:rPr>
      </w:pPr>
      <w:r w:rsidRPr="00FE6515">
        <w:rPr>
          <w:sz w:val="28"/>
          <w:szCs w:val="28"/>
        </w:rPr>
        <w:t>При формировании предложений по благоустройству дворовых территорий жители, прежде всего вправе выбирать какие из видов работ, входящих в минимальный перечень, они хотели бы сделать.</w:t>
      </w:r>
    </w:p>
    <w:p w:rsidR="00FE6515" w:rsidRPr="00FE6515" w:rsidRDefault="00FE6515" w:rsidP="00FE6515">
      <w:pPr>
        <w:rPr>
          <w:sz w:val="28"/>
          <w:szCs w:val="28"/>
        </w:rPr>
      </w:pPr>
      <w:r w:rsidRPr="00FE6515">
        <w:rPr>
          <w:sz w:val="28"/>
          <w:szCs w:val="28"/>
        </w:rPr>
        <w:t xml:space="preserve"> Дополнительный перечень работ реализуется только при условии реализации работ, предусмотренных минимальным перечнем.</w:t>
      </w:r>
    </w:p>
    <w:p w:rsidR="00FE6515" w:rsidRPr="00FE6515" w:rsidRDefault="00FE6515" w:rsidP="00CB3A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15">
        <w:rPr>
          <w:rFonts w:ascii="Times New Roman" w:hAnsi="Times New Roman" w:cs="Times New Roman"/>
          <w:b/>
          <w:sz w:val="28"/>
          <w:szCs w:val="28"/>
        </w:rPr>
        <w:t>Доля финансового участия собственников:</w:t>
      </w:r>
    </w:p>
    <w:p w:rsidR="00B052AD" w:rsidRPr="00FE6515" w:rsidRDefault="00FE6515" w:rsidP="00B052AD">
      <w:pPr>
        <w:shd w:val="clear" w:color="auto" w:fill="FFFFFF"/>
        <w:tabs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  <w:r w:rsidRPr="00FE6515">
        <w:rPr>
          <w:b/>
          <w:sz w:val="28"/>
          <w:szCs w:val="28"/>
        </w:rPr>
        <w:t xml:space="preserve">Для всех работ минимального и большей части работ из дополнительного перечня </w:t>
      </w:r>
      <w:r w:rsidRPr="00FE6515">
        <w:rPr>
          <w:sz w:val="28"/>
          <w:szCs w:val="28"/>
        </w:rPr>
        <w:t xml:space="preserve"> -  </w:t>
      </w:r>
      <w:proofErr w:type="spellStart"/>
      <w:r w:rsidRPr="00FE6515">
        <w:rPr>
          <w:sz w:val="28"/>
          <w:szCs w:val="28"/>
        </w:rPr>
        <w:t>софинансирование</w:t>
      </w:r>
      <w:proofErr w:type="spellEnd"/>
      <w:r w:rsidRPr="00FE6515">
        <w:rPr>
          <w:sz w:val="28"/>
          <w:szCs w:val="28"/>
        </w:rPr>
        <w:t xml:space="preserve"> не менее 5% от общей стоимости необходимых для выполнения работ, </w:t>
      </w:r>
      <w:r w:rsidRPr="00FE6515">
        <w:rPr>
          <w:color w:val="000000"/>
          <w:sz w:val="28"/>
          <w:szCs w:val="28"/>
        </w:rPr>
        <w:t>а также оплата в полном объеме разработки проектно-сметной документации  и работ по проверке достоверности определения сметной стоимости  выполняемых работ по благоустройству</w:t>
      </w:r>
    </w:p>
    <w:p w:rsidR="00FE6515" w:rsidRDefault="00FE6515" w:rsidP="00FE65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16E">
        <w:rPr>
          <w:rFonts w:ascii="Times New Roman" w:hAnsi="Times New Roman" w:cs="Times New Roman"/>
          <w:b/>
          <w:sz w:val="28"/>
          <w:szCs w:val="28"/>
        </w:rPr>
        <w:t>Для работ по  оборудованию детских и (или) спортивных площадок и по установке дополнительных элементов благоустройства, малых архитектурных форм</w:t>
      </w:r>
      <w:r w:rsidRPr="006C35A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C35AA">
        <w:rPr>
          <w:rFonts w:ascii="Times New Roman" w:hAnsi="Times New Roman"/>
          <w:sz w:val="28"/>
          <w:szCs w:val="28"/>
        </w:rPr>
        <w:t>обязательное</w:t>
      </w:r>
      <w:proofErr w:type="gramEnd"/>
      <w:r w:rsidRPr="006C3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5A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C35AA">
        <w:rPr>
          <w:rFonts w:ascii="Times New Roman" w:hAnsi="Times New Roman"/>
          <w:sz w:val="28"/>
          <w:szCs w:val="28"/>
        </w:rPr>
        <w:t xml:space="preserve"> заинтересованными лицами не менее 90% от общей стоимости необходимых для выполнения работ.</w:t>
      </w:r>
    </w:p>
    <w:p w:rsidR="00B052AD" w:rsidRDefault="00FE6515" w:rsidP="00CB3A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5AA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работах</w:t>
      </w:r>
      <w:r w:rsidRPr="007E40EA">
        <w:rPr>
          <w:rFonts w:ascii="Times New Roman" w:hAnsi="Times New Roman" w:cs="Times New Roman"/>
          <w:sz w:val="28"/>
          <w:szCs w:val="28"/>
        </w:rPr>
        <w:t xml:space="preserve"> по благоустройству в рамках минимального и дополнительного перечней не является обязательным и может быть предложено </w:t>
      </w:r>
      <w:r w:rsidR="00981389">
        <w:rPr>
          <w:rFonts w:ascii="Times New Roman" w:hAnsi="Times New Roman" w:cs="Times New Roman"/>
          <w:sz w:val="28"/>
          <w:szCs w:val="28"/>
        </w:rPr>
        <w:t>в добровольном порядке.</w:t>
      </w:r>
    </w:p>
    <w:p w:rsidR="009D5707" w:rsidRDefault="009D5707" w:rsidP="00CB3A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707" w:rsidRPr="00B052AD" w:rsidRDefault="009D5707" w:rsidP="00CB3A72">
      <w:pPr>
        <w:pStyle w:val="ConsPlusNormal"/>
        <w:ind w:firstLine="708"/>
        <w:jc w:val="both"/>
        <w:rPr>
          <w:b/>
          <w:sz w:val="32"/>
          <w:szCs w:val="32"/>
        </w:rPr>
      </w:pPr>
    </w:p>
    <w:p w:rsidR="00CA3DE4" w:rsidRPr="001030E8" w:rsidRDefault="00CA3DE4" w:rsidP="009B448F">
      <w:pPr>
        <w:shd w:val="clear" w:color="auto" w:fill="FFFFFF"/>
        <w:tabs>
          <w:tab w:val="left" w:leader="underscore" w:pos="418"/>
          <w:tab w:val="left" w:leader="underscore" w:pos="1901"/>
        </w:tabs>
      </w:pPr>
    </w:p>
    <w:p w:rsidR="001030E8" w:rsidRPr="001030E8" w:rsidRDefault="0054593C" w:rsidP="009B448F">
      <w:pPr>
        <w:shd w:val="clear" w:color="auto" w:fill="FFFFFF"/>
        <w:tabs>
          <w:tab w:val="left" w:leader="underscore" w:pos="418"/>
          <w:tab w:val="left" w:leader="underscore" w:pos="1901"/>
        </w:tabs>
      </w:pPr>
      <w:r>
        <w:t xml:space="preserve">       </w:t>
      </w:r>
      <w:bookmarkStart w:id="0" w:name="_GoBack"/>
      <w:bookmarkEnd w:id="0"/>
    </w:p>
    <w:sectPr w:rsidR="001030E8" w:rsidRPr="001030E8" w:rsidSect="00771078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CE" w:rsidRDefault="00465DCE" w:rsidP="00771078">
      <w:r>
        <w:separator/>
      </w:r>
    </w:p>
  </w:endnote>
  <w:endnote w:type="continuationSeparator" w:id="0">
    <w:p w:rsidR="00465DCE" w:rsidRDefault="00465DCE" w:rsidP="0077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CE" w:rsidRDefault="00465DCE" w:rsidP="00771078">
      <w:r>
        <w:separator/>
      </w:r>
    </w:p>
  </w:footnote>
  <w:footnote w:type="continuationSeparator" w:id="0">
    <w:p w:rsidR="00465DCE" w:rsidRDefault="00465DCE" w:rsidP="0077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A17"/>
    <w:multiLevelType w:val="hybridMultilevel"/>
    <w:tmpl w:val="82FEE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80C0B"/>
    <w:multiLevelType w:val="hybridMultilevel"/>
    <w:tmpl w:val="9978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A312E"/>
    <w:multiLevelType w:val="hybridMultilevel"/>
    <w:tmpl w:val="8D3E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68"/>
    <w:rsid w:val="0000153C"/>
    <w:rsid w:val="0000303A"/>
    <w:rsid w:val="00007230"/>
    <w:rsid w:val="0000759C"/>
    <w:rsid w:val="0001060F"/>
    <w:rsid w:val="0001256E"/>
    <w:rsid w:val="00023B28"/>
    <w:rsid w:val="000257A1"/>
    <w:rsid w:val="0002740A"/>
    <w:rsid w:val="00035BB2"/>
    <w:rsid w:val="00040CCF"/>
    <w:rsid w:val="000534AA"/>
    <w:rsid w:val="00076216"/>
    <w:rsid w:val="00084EAC"/>
    <w:rsid w:val="00087A89"/>
    <w:rsid w:val="000905AA"/>
    <w:rsid w:val="00093969"/>
    <w:rsid w:val="00094128"/>
    <w:rsid w:val="000A0204"/>
    <w:rsid w:val="000A3608"/>
    <w:rsid w:val="000A7B0C"/>
    <w:rsid w:val="000B03BF"/>
    <w:rsid w:val="000B1D9F"/>
    <w:rsid w:val="000B5F21"/>
    <w:rsid w:val="000B6C94"/>
    <w:rsid w:val="000C404A"/>
    <w:rsid w:val="000C4A3A"/>
    <w:rsid w:val="000D6379"/>
    <w:rsid w:val="00102DC9"/>
    <w:rsid w:val="001030E8"/>
    <w:rsid w:val="00104CC1"/>
    <w:rsid w:val="001069EF"/>
    <w:rsid w:val="0011348D"/>
    <w:rsid w:val="00126332"/>
    <w:rsid w:val="00130694"/>
    <w:rsid w:val="00132464"/>
    <w:rsid w:val="00132507"/>
    <w:rsid w:val="001355EE"/>
    <w:rsid w:val="001359EF"/>
    <w:rsid w:val="00137339"/>
    <w:rsid w:val="00151EFB"/>
    <w:rsid w:val="00152785"/>
    <w:rsid w:val="0016336A"/>
    <w:rsid w:val="00163DE0"/>
    <w:rsid w:val="00166361"/>
    <w:rsid w:val="00166AA7"/>
    <w:rsid w:val="00172C0F"/>
    <w:rsid w:val="00176AC6"/>
    <w:rsid w:val="001777C5"/>
    <w:rsid w:val="00180AD7"/>
    <w:rsid w:val="001834D1"/>
    <w:rsid w:val="00184088"/>
    <w:rsid w:val="001900B0"/>
    <w:rsid w:val="001A0080"/>
    <w:rsid w:val="001A1790"/>
    <w:rsid w:val="001A360C"/>
    <w:rsid w:val="001A74D4"/>
    <w:rsid w:val="001A76E7"/>
    <w:rsid w:val="001B46BF"/>
    <w:rsid w:val="001B5BF2"/>
    <w:rsid w:val="001C26B4"/>
    <w:rsid w:val="001C5F8D"/>
    <w:rsid w:val="001D0C42"/>
    <w:rsid w:val="001D6052"/>
    <w:rsid w:val="001D6C25"/>
    <w:rsid w:val="001E1C92"/>
    <w:rsid w:val="001E284D"/>
    <w:rsid w:val="001E2AC9"/>
    <w:rsid w:val="001F5168"/>
    <w:rsid w:val="002026F8"/>
    <w:rsid w:val="002027E7"/>
    <w:rsid w:val="00211599"/>
    <w:rsid w:val="00216BBE"/>
    <w:rsid w:val="00222D98"/>
    <w:rsid w:val="0022350A"/>
    <w:rsid w:val="00227C11"/>
    <w:rsid w:val="00230D6E"/>
    <w:rsid w:val="0024393D"/>
    <w:rsid w:val="00247023"/>
    <w:rsid w:val="002554BA"/>
    <w:rsid w:val="0026254A"/>
    <w:rsid w:val="00281BFD"/>
    <w:rsid w:val="0028357A"/>
    <w:rsid w:val="00285BA3"/>
    <w:rsid w:val="002970CA"/>
    <w:rsid w:val="00297AD1"/>
    <w:rsid w:val="002A304D"/>
    <w:rsid w:val="002B2A88"/>
    <w:rsid w:val="002B3B48"/>
    <w:rsid w:val="002C2801"/>
    <w:rsid w:val="002C74F4"/>
    <w:rsid w:val="002D575C"/>
    <w:rsid w:val="002D63FF"/>
    <w:rsid w:val="002E0111"/>
    <w:rsid w:val="002E61E0"/>
    <w:rsid w:val="002E6994"/>
    <w:rsid w:val="002E7485"/>
    <w:rsid w:val="002F0150"/>
    <w:rsid w:val="002F5CD3"/>
    <w:rsid w:val="0030726C"/>
    <w:rsid w:val="003200DB"/>
    <w:rsid w:val="0032090B"/>
    <w:rsid w:val="003263CD"/>
    <w:rsid w:val="00340565"/>
    <w:rsid w:val="00370FB2"/>
    <w:rsid w:val="00373C72"/>
    <w:rsid w:val="00374B72"/>
    <w:rsid w:val="00377030"/>
    <w:rsid w:val="00393CAB"/>
    <w:rsid w:val="0039539A"/>
    <w:rsid w:val="003A0800"/>
    <w:rsid w:val="003B1BED"/>
    <w:rsid w:val="003C0432"/>
    <w:rsid w:val="003C1FF0"/>
    <w:rsid w:val="003C7EE0"/>
    <w:rsid w:val="003D1362"/>
    <w:rsid w:val="003D2591"/>
    <w:rsid w:val="003D518F"/>
    <w:rsid w:val="003D6E67"/>
    <w:rsid w:val="003E0016"/>
    <w:rsid w:val="003E0B0D"/>
    <w:rsid w:val="003E6B62"/>
    <w:rsid w:val="0040159D"/>
    <w:rsid w:val="004059A1"/>
    <w:rsid w:val="004124CF"/>
    <w:rsid w:val="0041354F"/>
    <w:rsid w:val="00414F63"/>
    <w:rsid w:val="00422FFD"/>
    <w:rsid w:val="00423B1A"/>
    <w:rsid w:val="00432CE9"/>
    <w:rsid w:val="00434C16"/>
    <w:rsid w:val="00435863"/>
    <w:rsid w:val="004376DE"/>
    <w:rsid w:val="0044367E"/>
    <w:rsid w:val="004632E5"/>
    <w:rsid w:val="00464191"/>
    <w:rsid w:val="00465DCE"/>
    <w:rsid w:val="00472BF7"/>
    <w:rsid w:val="00475C2E"/>
    <w:rsid w:val="004A3BF7"/>
    <w:rsid w:val="004A79D9"/>
    <w:rsid w:val="004B223C"/>
    <w:rsid w:val="004B65B9"/>
    <w:rsid w:val="004C3DBE"/>
    <w:rsid w:val="004C593A"/>
    <w:rsid w:val="004C5BF1"/>
    <w:rsid w:val="004D0AA9"/>
    <w:rsid w:val="004D1D7F"/>
    <w:rsid w:val="004E4151"/>
    <w:rsid w:val="00505763"/>
    <w:rsid w:val="00507D72"/>
    <w:rsid w:val="00511237"/>
    <w:rsid w:val="005347D0"/>
    <w:rsid w:val="0054593C"/>
    <w:rsid w:val="005463C4"/>
    <w:rsid w:val="005470A5"/>
    <w:rsid w:val="0055222F"/>
    <w:rsid w:val="00552E2B"/>
    <w:rsid w:val="00557BE8"/>
    <w:rsid w:val="005634B0"/>
    <w:rsid w:val="0056632D"/>
    <w:rsid w:val="00577566"/>
    <w:rsid w:val="00580CF9"/>
    <w:rsid w:val="0058274D"/>
    <w:rsid w:val="00591514"/>
    <w:rsid w:val="00592606"/>
    <w:rsid w:val="0059667D"/>
    <w:rsid w:val="005A3068"/>
    <w:rsid w:val="005A4DA7"/>
    <w:rsid w:val="005A4F2B"/>
    <w:rsid w:val="005B2E9B"/>
    <w:rsid w:val="005B7FF9"/>
    <w:rsid w:val="005C1BFA"/>
    <w:rsid w:val="005D086E"/>
    <w:rsid w:val="005D27D2"/>
    <w:rsid w:val="005D34C1"/>
    <w:rsid w:val="005D7763"/>
    <w:rsid w:val="005D7CCE"/>
    <w:rsid w:val="005E50BD"/>
    <w:rsid w:val="005E6ED4"/>
    <w:rsid w:val="005F361A"/>
    <w:rsid w:val="005F6246"/>
    <w:rsid w:val="006014A8"/>
    <w:rsid w:val="0060522F"/>
    <w:rsid w:val="006106FD"/>
    <w:rsid w:val="00611313"/>
    <w:rsid w:val="0061255F"/>
    <w:rsid w:val="00612BE9"/>
    <w:rsid w:val="00625AA3"/>
    <w:rsid w:val="00627025"/>
    <w:rsid w:val="00637F4B"/>
    <w:rsid w:val="00640A36"/>
    <w:rsid w:val="00647761"/>
    <w:rsid w:val="006552AC"/>
    <w:rsid w:val="0065642E"/>
    <w:rsid w:val="006659AA"/>
    <w:rsid w:val="006702B3"/>
    <w:rsid w:val="00687491"/>
    <w:rsid w:val="006904F6"/>
    <w:rsid w:val="00693C82"/>
    <w:rsid w:val="006B02E0"/>
    <w:rsid w:val="006B5D69"/>
    <w:rsid w:val="006B7EE6"/>
    <w:rsid w:val="006C458F"/>
    <w:rsid w:val="006E64EC"/>
    <w:rsid w:val="006E6C2D"/>
    <w:rsid w:val="006F04F4"/>
    <w:rsid w:val="006F0B89"/>
    <w:rsid w:val="006F6F2F"/>
    <w:rsid w:val="007014F6"/>
    <w:rsid w:val="00703001"/>
    <w:rsid w:val="007231CC"/>
    <w:rsid w:val="007265AB"/>
    <w:rsid w:val="00726F83"/>
    <w:rsid w:val="00727567"/>
    <w:rsid w:val="007372A0"/>
    <w:rsid w:val="00742866"/>
    <w:rsid w:val="0074768C"/>
    <w:rsid w:val="007529AD"/>
    <w:rsid w:val="00754607"/>
    <w:rsid w:val="00755418"/>
    <w:rsid w:val="00755F7E"/>
    <w:rsid w:val="00761E1D"/>
    <w:rsid w:val="00771078"/>
    <w:rsid w:val="00776327"/>
    <w:rsid w:val="007819C8"/>
    <w:rsid w:val="00781C76"/>
    <w:rsid w:val="00782BCE"/>
    <w:rsid w:val="00783EC0"/>
    <w:rsid w:val="00785316"/>
    <w:rsid w:val="00796112"/>
    <w:rsid w:val="007A3D71"/>
    <w:rsid w:val="007B1FA8"/>
    <w:rsid w:val="007B36F0"/>
    <w:rsid w:val="007C6960"/>
    <w:rsid w:val="007D115A"/>
    <w:rsid w:val="007E21B0"/>
    <w:rsid w:val="007E333C"/>
    <w:rsid w:val="007F12F5"/>
    <w:rsid w:val="007F36A8"/>
    <w:rsid w:val="007F6357"/>
    <w:rsid w:val="007F660F"/>
    <w:rsid w:val="00806519"/>
    <w:rsid w:val="00807632"/>
    <w:rsid w:val="00812713"/>
    <w:rsid w:val="008212EA"/>
    <w:rsid w:val="0083223B"/>
    <w:rsid w:val="00845054"/>
    <w:rsid w:val="00850953"/>
    <w:rsid w:val="00852C80"/>
    <w:rsid w:val="0085443F"/>
    <w:rsid w:val="00854A39"/>
    <w:rsid w:val="008648C1"/>
    <w:rsid w:val="008656BA"/>
    <w:rsid w:val="0087131C"/>
    <w:rsid w:val="0087236E"/>
    <w:rsid w:val="008810E4"/>
    <w:rsid w:val="0088769B"/>
    <w:rsid w:val="00897400"/>
    <w:rsid w:val="008B09E2"/>
    <w:rsid w:val="008B0CA9"/>
    <w:rsid w:val="008B0FCE"/>
    <w:rsid w:val="008C2577"/>
    <w:rsid w:val="008C30D3"/>
    <w:rsid w:val="008C3474"/>
    <w:rsid w:val="008C6020"/>
    <w:rsid w:val="008D35D8"/>
    <w:rsid w:val="008D7126"/>
    <w:rsid w:val="008D7A94"/>
    <w:rsid w:val="008F0A23"/>
    <w:rsid w:val="00905B73"/>
    <w:rsid w:val="009119BF"/>
    <w:rsid w:val="0092171A"/>
    <w:rsid w:val="0092312F"/>
    <w:rsid w:val="00924DB0"/>
    <w:rsid w:val="00925EEA"/>
    <w:rsid w:val="0092789D"/>
    <w:rsid w:val="00927968"/>
    <w:rsid w:val="00930E5F"/>
    <w:rsid w:val="0093306A"/>
    <w:rsid w:val="009468AA"/>
    <w:rsid w:val="0094731E"/>
    <w:rsid w:val="009527F2"/>
    <w:rsid w:val="00952849"/>
    <w:rsid w:val="009556A3"/>
    <w:rsid w:val="009605F7"/>
    <w:rsid w:val="00962E0D"/>
    <w:rsid w:val="00963067"/>
    <w:rsid w:val="009701CB"/>
    <w:rsid w:val="00975AE7"/>
    <w:rsid w:val="009804D0"/>
    <w:rsid w:val="00981389"/>
    <w:rsid w:val="00981E32"/>
    <w:rsid w:val="0099484E"/>
    <w:rsid w:val="009A35FD"/>
    <w:rsid w:val="009A64A3"/>
    <w:rsid w:val="009A7556"/>
    <w:rsid w:val="009B18B3"/>
    <w:rsid w:val="009B3115"/>
    <w:rsid w:val="009B4342"/>
    <w:rsid w:val="009B448F"/>
    <w:rsid w:val="009C796C"/>
    <w:rsid w:val="009D342F"/>
    <w:rsid w:val="009D5707"/>
    <w:rsid w:val="009E3348"/>
    <w:rsid w:val="009E5546"/>
    <w:rsid w:val="009E6465"/>
    <w:rsid w:val="009F1549"/>
    <w:rsid w:val="009F6AAA"/>
    <w:rsid w:val="00A018F1"/>
    <w:rsid w:val="00A17BF5"/>
    <w:rsid w:val="00A366FC"/>
    <w:rsid w:val="00A507F1"/>
    <w:rsid w:val="00A554B9"/>
    <w:rsid w:val="00A559D4"/>
    <w:rsid w:val="00A6784A"/>
    <w:rsid w:val="00A7383E"/>
    <w:rsid w:val="00A96AA1"/>
    <w:rsid w:val="00AA2338"/>
    <w:rsid w:val="00AA55D9"/>
    <w:rsid w:val="00AB22A7"/>
    <w:rsid w:val="00AB4768"/>
    <w:rsid w:val="00AB7D3D"/>
    <w:rsid w:val="00AC3F89"/>
    <w:rsid w:val="00AC4BDF"/>
    <w:rsid w:val="00AD38F7"/>
    <w:rsid w:val="00AE31A9"/>
    <w:rsid w:val="00AF6346"/>
    <w:rsid w:val="00AF7B72"/>
    <w:rsid w:val="00B052AD"/>
    <w:rsid w:val="00B11BBF"/>
    <w:rsid w:val="00B121C0"/>
    <w:rsid w:val="00B26415"/>
    <w:rsid w:val="00B27487"/>
    <w:rsid w:val="00B32AF2"/>
    <w:rsid w:val="00B32BBD"/>
    <w:rsid w:val="00B333C8"/>
    <w:rsid w:val="00B367FF"/>
    <w:rsid w:val="00B37E22"/>
    <w:rsid w:val="00B400C7"/>
    <w:rsid w:val="00B46AED"/>
    <w:rsid w:val="00B531AB"/>
    <w:rsid w:val="00B574D9"/>
    <w:rsid w:val="00B60F21"/>
    <w:rsid w:val="00B62256"/>
    <w:rsid w:val="00B62A29"/>
    <w:rsid w:val="00B65CAF"/>
    <w:rsid w:val="00B67976"/>
    <w:rsid w:val="00B740EF"/>
    <w:rsid w:val="00B8162C"/>
    <w:rsid w:val="00B8374F"/>
    <w:rsid w:val="00B85E9F"/>
    <w:rsid w:val="00B865E2"/>
    <w:rsid w:val="00B90DF4"/>
    <w:rsid w:val="00BA141F"/>
    <w:rsid w:val="00BA2EB2"/>
    <w:rsid w:val="00BB4004"/>
    <w:rsid w:val="00BD2718"/>
    <w:rsid w:val="00BD3202"/>
    <w:rsid w:val="00BD6282"/>
    <w:rsid w:val="00BE4C6A"/>
    <w:rsid w:val="00BF0C8C"/>
    <w:rsid w:val="00BF1C13"/>
    <w:rsid w:val="00BF3A11"/>
    <w:rsid w:val="00BF3B69"/>
    <w:rsid w:val="00C039D8"/>
    <w:rsid w:val="00C04B32"/>
    <w:rsid w:val="00C06678"/>
    <w:rsid w:val="00C078AD"/>
    <w:rsid w:val="00C12BE2"/>
    <w:rsid w:val="00C13834"/>
    <w:rsid w:val="00C20981"/>
    <w:rsid w:val="00C37A46"/>
    <w:rsid w:val="00C37E2A"/>
    <w:rsid w:val="00C41B47"/>
    <w:rsid w:val="00C451E8"/>
    <w:rsid w:val="00C46C10"/>
    <w:rsid w:val="00C533B7"/>
    <w:rsid w:val="00C610B2"/>
    <w:rsid w:val="00C634E4"/>
    <w:rsid w:val="00C63C5F"/>
    <w:rsid w:val="00C74459"/>
    <w:rsid w:val="00C74B9E"/>
    <w:rsid w:val="00C756FE"/>
    <w:rsid w:val="00C75FA0"/>
    <w:rsid w:val="00C80497"/>
    <w:rsid w:val="00C91907"/>
    <w:rsid w:val="00CA08F8"/>
    <w:rsid w:val="00CA3DE4"/>
    <w:rsid w:val="00CA751D"/>
    <w:rsid w:val="00CB0460"/>
    <w:rsid w:val="00CB3A72"/>
    <w:rsid w:val="00CC1E00"/>
    <w:rsid w:val="00CC377E"/>
    <w:rsid w:val="00CE3400"/>
    <w:rsid w:val="00CE4CEE"/>
    <w:rsid w:val="00CF278F"/>
    <w:rsid w:val="00CF5C90"/>
    <w:rsid w:val="00CF693D"/>
    <w:rsid w:val="00D02276"/>
    <w:rsid w:val="00D041AF"/>
    <w:rsid w:val="00D14668"/>
    <w:rsid w:val="00D14E2B"/>
    <w:rsid w:val="00D15BD0"/>
    <w:rsid w:val="00D2002A"/>
    <w:rsid w:val="00D26E45"/>
    <w:rsid w:val="00D2717F"/>
    <w:rsid w:val="00D400E0"/>
    <w:rsid w:val="00D62EF8"/>
    <w:rsid w:val="00D66B33"/>
    <w:rsid w:val="00D67ABD"/>
    <w:rsid w:val="00D701FD"/>
    <w:rsid w:val="00D729BB"/>
    <w:rsid w:val="00D74EF2"/>
    <w:rsid w:val="00D83D03"/>
    <w:rsid w:val="00D84D72"/>
    <w:rsid w:val="00D8673F"/>
    <w:rsid w:val="00D97CDB"/>
    <w:rsid w:val="00DA5273"/>
    <w:rsid w:val="00DA6BF8"/>
    <w:rsid w:val="00DB3F6A"/>
    <w:rsid w:val="00DB3FC4"/>
    <w:rsid w:val="00DB7E98"/>
    <w:rsid w:val="00DD4264"/>
    <w:rsid w:val="00DD4F0D"/>
    <w:rsid w:val="00DE042F"/>
    <w:rsid w:val="00DE70FF"/>
    <w:rsid w:val="00DF0E5D"/>
    <w:rsid w:val="00DF58D9"/>
    <w:rsid w:val="00E00200"/>
    <w:rsid w:val="00E06FF4"/>
    <w:rsid w:val="00E075D7"/>
    <w:rsid w:val="00E1135C"/>
    <w:rsid w:val="00E13492"/>
    <w:rsid w:val="00E14202"/>
    <w:rsid w:val="00E27F13"/>
    <w:rsid w:val="00E41572"/>
    <w:rsid w:val="00E415D4"/>
    <w:rsid w:val="00E50C0F"/>
    <w:rsid w:val="00E67BB0"/>
    <w:rsid w:val="00E73AE7"/>
    <w:rsid w:val="00E84707"/>
    <w:rsid w:val="00E90EC1"/>
    <w:rsid w:val="00EA3DA1"/>
    <w:rsid w:val="00F02FD7"/>
    <w:rsid w:val="00F07B04"/>
    <w:rsid w:val="00F12809"/>
    <w:rsid w:val="00F12A7D"/>
    <w:rsid w:val="00F15730"/>
    <w:rsid w:val="00F20962"/>
    <w:rsid w:val="00F22A0C"/>
    <w:rsid w:val="00F24066"/>
    <w:rsid w:val="00F35F4F"/>
    <w:rsid w:val="00F3606F"/>
    <w:rsid w:val="00F47E57"/>
    <w:rsid w:val="00F57A76"/>
    <w:rsid w:val="00F57DC9"/>
    <w:rsid w:val="00F71D65"/>
    <w:rsid w:val="00F730C1"/>
    <w:rsid w:val="00F7785B"/>
    <w:rsid w:val="00F82062"/>
    <w:rsid w:val="00F96616"/>
    <w:rsid w:val="00F9761B"/>
    <w:rsid w:val="00FA74DA"/>
    <w:rsid w:val="00FA7D71"/>
    <w:rsid w:val="00FB12DC"/>
    <w:rsid w:val="00FB4BFE"/>
    <w:rsid w:val="00FB4FD3"/>
    <w:rsid w:val="00FC2442"/>
    <w:rsid w:val="00FC5D7E"/>
    <w:rsid w:val="00FC6F77"/>
    <w:rsid w:val="00FD278F"/>
    <w:rsid w:val="00FD6AC1"/>
    <w:rsid w:val="00FE2AD8"/>
    <w:rsid w:val="00FE312B"/>
    <w:rsid w:val="00FE6515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A35FD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3D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73C7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11599"/>
    <w:pPr>
      <w:widowControl/>
      <w:autoSpaceDE/>
      <w:autoSpaceDN/>
      <w:adjustRightInd/>
      <w:ind w:right="-766"/>
      <w:jc w:val="both"/>
    </w:pPr>
    <w:rPr>
      <w:sz w:val="28"/>
    </w:rPr>
  </w:style>
  <w:style w:type="paragraph" w:customStyle="1" w:styleId="Style4">
    <w:name w:val="Style4"/>
    <w:basedOn w:val="a"/>
    <w:rsid w:val="00CF278F"/>
    <w:pPr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CF278F"/>
    <w:rPr>
      <w:sz w:val="24"/>
      <w:szCs w:val="24"/>
    </w:rPr>
  </w:style>
  <w:style w:type="paragraph" w:customStyle="1" w:styleId="Style6">
    <w:name w:val="Style6"/>
    <w:basedOn w:val="a"/>
    <w:rsid w:val="00CF278F"/>
    <w:pPr>
      <w:spacing w:line="276" w:lineRule="exact"/>
      <w:ind w:firstLine="830"/>
    </w:pPr>
    <w:rPr>
      <w:sz w:val="24"/>
      <w:szCs w:val="24"/>
    </w:rPr>
  </w:style>
  <w:style w:type="character" w:customStyle="1" w:styleId="FontStyle11">
    <w:name w:val="Font Style11"/>
    <w:rsid w:val="00CF27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CF278F"/>
    <w:rPr>
      <w:rFonts w:ascii="Times New Roman" w:hAnsi="Times New Roman" w:cs="Times New Roman" w:hint="default"/>
      <w:sz w:val="22"/>
      <w:szCs w:val="22"/>
    </w:rPr>
  </w:style>
  <w:style w:type="paragraph" w:customStyle="1" w:styleId="ParagraphStyle9">
    <w:name w:val="Paragraph Style9"/>
    <w:rsid w:val="00BF3B69"/>
    <w:pPr>
      <w:autoSpaceDE w:val="0"/>
      <w:autoSpaceDN w:val="0"/>
      <w:adjustRightInd w:val="0"/>
      <w:ind w:firstLine="570"/>
      <w:jc w:val="both"/>
    </w:pPr>
    <w:rPr>
      <w:rFonts w:ascii="Arial" w:hAnsi="Arial"/>
      <w:noProof/>
      <w:sz w:val="24"/>
      <w:szCs w:val="24"/>
    </w:rPr>
  </w:style>
  <w:style w:type="character" w:customStyle="1" w:styleId="FontStyle10">
    <w:name w:val="Font Style10"/>
    <w:rsid w:val="00BF3B69"/>
    <w:rPr>
      <w:rFonts w:ascii="Times New Roman" w:hAnsi="Times New Roman"/>
      <w:noProof w:val="0"/>
      <w:sz w:val="28"/>
      <w:szCs w:val="28"/>
    </w:rPr>
  </w:style>
  <w:style w:type="paragraph" w:customStyle="1" w:styleId="ParagraphStyle2">
    <w:name w:val="Paragraph Style2"/>
    <w:rsid w:val="00BF3B69"/>
    <w:pPr>
      <w:autoSpaceDE w:val="0"/>
      <w:autoSpaceDN w:val="0"/>
      <w:adjustRightInd w:val="0"/>
      <w:jc w:val="both"/>
    </w:pPr>
    <w:rPr>
      <w:rFonts w:ascii="Arial" w:hAnsi="Arial"/>
      <w:noProof/>
      <w:sz w:val="24"/>
      <w:szCs w:val="24"/>
    </w:rPr>
  </w:style>
  <w:style w:type="character" w:customStyle="1" w:styleId="FontStyle1">
    <w:name w:val="Font Style1"/>
    <w:rsid w:val="00BF3B69"/>
    <w:rPr>
      <w:rFonts w:ascii="Times New Roman" w:hAnsi="Times New Roman"/>
      <w:noProof w:val="0"/>
      <w:sz w:val="28"/>
      <w:szCs w:val="28"/>
    </w:rPr>
  </w:style>
  <w:style w:type="character" w:customStyle="1" w:styleId="apple-converted-space">
    <w:name w:val="apple-converted-space"/>
    <w:basedOn w:val="a0"/>
    <w:rsid w:val="0011348D"/>
  </w:style>
  <w:style w:type="character" w:customStyle="1" w:styleId="a6">
    <w:name w:val="Основной текст Знак"/>
    <w:link w:val="a5"/>
    <w:locked/>
    <w:rsid w:val="00D729BB"/>
    <w:rPr>
      <w:sz w:val="28"/>
      <w:lang w:val="ru-RU" w:eastAsia="ru-RU" w:bidi="ar-SA"/>
    </w:rPr>
  </w:style>
  <w:style w:type="character" w:styleId="a7">
    <w:name w:val="Hyperlink"/>
    <w:rsid w:val="00A17BF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6515"/>
    <w:pPr>
      <w:widowControl/>
      <w:autoSpaceDE/>
      <w:autoSpaceDN/>
      <w:adjustRightInd/>
      <w:ind w:left="720" w:firstLine="708"/>
      <w:contextualSpacing/>
    </w:pPr>
    <w:rPr>
      <w:rFonts w:eastAsia="Calibri"/>
      <w:color w:val="767171"/>
      <w:sz w:val="28"/>
      <w:szCs w:val="28"/>
      <w:lang w:eastAsia="en-US"/>
    </w:rPr>
  </w:style>
  <w:style w:type="paragraph" w:customStyle="1" w:styleId="ConsPlusNormal">
    <w:name w:val="ConsPlusNormal"/>
    <w:rsid w:val="00FE65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rsid w:val="007710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1078"/>
  </w:style>
  <w:style w:type="paragraph" w:styleId="ab">
    <w:name w:val="footer"/>
    <w:basedOn w:val="a"/>
    <w:link w:val="ac"/>
    <w:rsid w:val="007710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71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A35FD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3D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73C7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11599"/>
    <w:pPr>
      <w:widowControl/>
      <w:autoSpaceDE/>
      <w:autoSpaceDN/>
      <w:adjustRightInd/>
      <w:ind w:right="-766"/>
      <w:jc w:val="both"/>
    </w:pPr>
    <w:rPr>
      <w:sz w:val="28"/>
    </w:rPr>
  </w:style>
  <w:style w:type="paragraph" w:customStyle="1" w:styleId="Style4">
    <w:name w:val="Style4"/>
    <w:basedOn w:val="a"/>
    <w:rsid w:val="00CF278F"/>
    <w:pPr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CF278F"/>
    <w:rPr>
      <w:sz w:val="24"/>
      <w:szCs w:val="24"/>
    </w:rPr>
  </w:style>
  <w:style w:type="paragraph" w:customStyle="1" w:styleId="Style6">
    <w:name w:val="Style6"/>
    <w:basedOn w:val="a"/>
    <w:rsid w:val="00CF278F"/>
    <w:pPr>
      <w:spacing w:line="276" w:lineRule="exact"/>
      <w:ind w:firstLine="830"/>
    </w:pPr>
    <w:rPr>
      <w:sz w:val="24"/>
      <w:szCs w:val="24"/>
    </w:rPr>
  </w:style>
  <w:style w:type="character" w:customStyle="1" w:styleId="FontStyle11">
    <w:name w:val="Font Style11"/>
    <w:rsid w:val="00CF27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CF278F"/>
    <w:rPr>
      <w:rFonts w:ascii="Times New Roman" w:hAnsi="Times New Roman" w:cs="Times New Roman" w:hint="default"/>
      <w:sz w:val="22"/>
      <w:szCs w:val="22"/>
    </w:rPr>
  </w:style>
  <w:style w:type="paragraph" w:customStyle="1" w:styleId="ParagraphStyle9">
    <w:name w:val="Paragraph Style9"/>
    <w:rsid w:val="00BF3B69"/>
    <w:pPr>
      <w:autoSpaceDE w:val="0"/>
      <w:autoSpaceDN w:val="0"/>
      <w:adjustRightInd w:val="0"/>
      <w:ind w:firstLine="570"/>
      <w:jc w:val="both"/>
    </w:pPr>
    <w:rPr>
      <w:rFonts w:ascii="Arial" w:hAnsi="Arial"/>
      <w:noProof/>
      <w:sz w:val="24"/>
      <w:szCs w:val="24"/>
    </w:rPr>
  </w:style>
  <w:style w:type="character" w:customStyle="1" w:styleId="FontStyle10">
    <w:name w:val="Font Style10"/>
    <w:rsid w:val="00BF3B69"/>
    <w:rPr>
      <w:rFonts w:ascii="Times New Roman" w:hAnsi="Times New Roman"/>
      <w:noProof w:val="0"/>
      <w:sz w:val="28"/>
      <w:szCs w:val="28"/>
    </w:rPr>
  </w:style>
  <w:style w:type="paragraph" w:customStyle="1" w:styleId="ParagraphStyle2">
    <w:name w:val="Paragraph Style2"/>
    <w:rsid w:val="00BF3B69"/>
    <w:pPr>
      <w:autoSpaceDE w:val="0"/>
      <w:autoSpaceDN w:val="0"/>
      <w:adjustRightInd w:val="0"/>
      <w:jc w:val="both"/>
    </w:pPr>
    <w:rPr>
      <w:rFonts w:ascii="Arial" w:hAnsi="Arial"/>
      <w:noProof/>
      <w:sz w:val="24"/>
      <w:szCs w:val="24"/>
    </w:rPr>
  </w:style>
  <w:style w:type="character" w:customStyle="1" w:styleId="FontStyle1">
    <w:name w:val="Font Style1"/>
    <w:rsid w:val="00BF3B69"/>
    <w:rPr>
      <w:rFonts w:ascii="Times New Roman" w:hAnsi="Times New Roman"/>
      <w:noProof w:val="0"/>
      <w:sz w:val="28"/>
      <w:szCs w:val="28"/>
    </w:rPr>
  </w:style>
  <w:style w:type="character" w:customStyle="1" w:styleId="apple-converted-space">
    <w:name w:val="apple-converted-space"/>
    <w:basedOn w:val="a0"/>
    <w:rsid w:val="0011348D"/>
  </w:style>
  <w:style w:type="character" w:customStyle="1" w:styleId="a6">
    <w:name w:val="Основной текст Знак"/>
    <w:link w:val="a5"/>
    <w:locked/>
    <w:rsid w:val="00D729BB"/>
    <w:rPr>
      <w:sz w:val="28"/>
      <w:lang w:val="ru-RU" w:eastAsia="ru-RU" w:bidi="ar-SA"/>
    </w:rPr>
  </w:style>
  <w:style w:type="character" w:styleId="a7">
    <w:name w:val="Hyperlink"/>
    <w:rsid w:val="00A17BF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6515"/>
    <w:pPr>
      <w:widowControl/>
      <w:autoSpaceDE/>
      <w:autoSpaceDN/>
      <w:adjustRightInd/>
      <w:ind w:left="720" w:firstLine="708"/>
      <w:contextualSpacing/>
    </w:pPr>
    <w:rPr>
      <w:rFonts w:eastAsia="Calibri"/>
      <w:color w:val="767171"/>
      <w:sz w:val="28"/>
      <w:szCs w:val="28"/>
      <w:lang w:eastAsia="en-US"/>
    </w:rPr>
  </w:style>
  <w:style w:type="paragraph" w:customStyle="1" w:styleId="ConsPlusNormal">
    <w:name w:val="ConsPlusNormal"/>
    <w:rsid w:val="00FE65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rsid w:val="007710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1078"/>
  </w:style>
  <w:style w:type="paragraph" w:styleId="ab">
    <w:name w:val="footer"/>
    <w:basedOn w:val="a"/>
    <w:link w:val="ac"/>
    <w:rsid w:val="007710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7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361C-9CE7-426A-BB31-96EE8F4F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Trest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Женя</dc:creator>
  <cp:keywords/>
  <dc:description/>
  <cp:lastModifiedBy>Елена Викторовна Дубова</cp:lastModifiedBy>
  <cp:revision>6</cp:revision>
  <cp:lastPrinted>2017-01-09T10:14:00Z</cp:lastPrinted>
  <dcterms:created xsi:type="dcterms:W3CDTF">2017-08-02T04:26:00Z</dcterms:created>
  <dcterms:modified xsi:type="dcterms:W3CDTF">2017-08-08T06:45:00Z</dcterms:modified>
</cp:coreProperties>
</file>